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C05AB4">
        <w:rPr>
          <w:b/>
          <w:sz w:val="28"/>
          <w:szCs w:val="28"/>
          <w:lang w:eastAsia="ru-RU"/>
        </w:rPr>
        <w:t>Развитие физической культуры и спорта</w:t>
      </w:r>
      <w:r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X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A77C06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A77C06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A77C0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)+(0,3*</w:t>
      </w:r>
      <w:r w:rsidR="00A77C0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A77C06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+</w:t>
      </w:r>
      <w:r w:rsidR="00A77C06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A77C06">
        <w:rPr>
          <w:bCs/>
          <w:sz w:val="28"/>
          <w:szCs w:val="28"/>
        </w:rPr>
        <w:t>9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5D09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A77C06">
        <w:rPr>
          <w:bCs/>
          <w:sz w:val="28"/>
          <w:szCs w:val="28"/>
        </w:rPr>
        <w:t xml:space="preserve">9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  <w:bookmarkStart w:id="1" w:name="_GoBack"/>
      <w:bookmarkEnd w:id="1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</w:t>
      </w:r>
      <w:proofErr w:type="spellStart"/>
      <w:r w:rsidR="005D0940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D094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5D094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</w:p>
    <w:p w:rsidR="00E76458" w:rsidRDefault="00E76458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E76458" w:rsidRDefault="00E76458" w:rsidP="00E76458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E76458" w:rsidSect="002F5B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888" w:type="dxa"/>
        <w:tblInd w:w="93" w:type="dxa"/>
        <w:tblLayout w:type="fixed"/>
        <w:tblLook w:val="04A0"/>
      </w:tblPr>
      <w:tblGrid>
        <w:gridCol w:w="540"/>
        <w:gridCol w:w="1318"/>
        <w:gridCol w:w="599"/>
        <w:gridCol w:w="110"/>
        <w:gridCol w:w="126"/>
        <w:gridCol w:w="299"/>
        <w:gridCol w:w="126"/>
        <w:gridCol w:w="299"/>
        <w:gridCol w:w="126"/>
        <w:gridCol w:w="362"/>
        <w:gridCol w:w="126"/>
        <w:gridCol w:w="237"/>
        <w:gridCol w:w="126"/>
        <w:gridCol w:w="299"/>
        <w:gridCol w:w="126"/>
        <w:gridCol w:w="418"/>
        <w:gridCol w:w="126"/>
        <w:gridCol w:w="452"/>
        <w:gridCol w:w="126"/>
        <w:gridCol w:w="362"/>
        <w:gridCol w:w="126"/>
        <w:gridCol w:w="390"/>
        <w:gridCol w:w="126"/>
        <w:gridCol w:w="299"/>
        <w:gridCol w:w="126"/>
        <w:gridCol w:w="418"/>
        <w:gridCol w:w="126"/>
        <w:gridCol w:w="323"/>
        <w:gridCol w:w="126"/>
        <w:gridCol w:w="362"/>
        <w:gridCol w:w="126"/>
        <w:gridCol w:w="265"/>
        <w:gridCol w:w="126"/>
        <w:gridCol w:w="299"/>
        <w:gridCol w:w="126"/>
        <w:gridCol w:w="418"/>
        <w:gridCol w:w="126"/>
        <w:gridCol w:w="390"/>
        <w:gridCol w:w="126"/>
        <w:gridCol w:w="362"/>
        <w:gridCol w:w="126"/>
        <w:gridCol w:w="412"/>
        <w:gridCol w:w="40"/>
        <w:gridCol w:w="126"/>
        <w:gridCol w:w="1251"/>
        <w:gridCol w:w="12"/>
        <w:gridCol w:w="114"/>
        <w:gridCol w:w="595"/>
        <w:gridCol w:w="174"/>
        <w:gridCol w:w="126"/>
        <w:gridCol w:w="24"/>
        <w:gridCol w:w="86"/>
        <w:gridCol w:w="636"/>
        <w:gridCol w:w="567"/>
        <w:gridCol w:w="479"/>
        <w:gridCol w:w="31"/>
      </w:tblGrid>
      <w:tr w:rsidR="00E76458" w:rsidRPr="00E76458" w:rsidTr="00E76458">
        <w:trPr>
          <w:gridAfter w:val="5"/>
          <w:wAfter w:w="1799" w:type="dxa"/>
          <w:trHeight w:val="375"/>
        </w:trPr>
        <w:tc>
          <w:tcPr>
            <w:tcW w:w="1408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E76458" w:rsidRPr="00E76458" w:rsidTr="00E7645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76458" w:rsidRPr="00E76458" w:rsidTr="00E76458">
        <w:trPr>
          <w:gridAfter w:val="5"/>
          <w:wAfter w:w="1799" w:type="dxa"/>
          <w:trHeight w:val="375"/>
        </w:trPr>
        <w:tc>
          <w:tcPr>
            <w:tcW w:w="1408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645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Финансовый отдел администрации </w:t>
            </w:r>
            <w:proofErr w:type="spellStart"/>
            <w:r w:rsidRPr="00E7645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Григорьевского</w:t>
            </w:r>
            <w:proofErr w:type="spellEnd"/>
            <w:r w:rsidRPr="00E7645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сельского поселения</w:t>
            </w:r>
          </w:p>
        </w:tc>
      </w:tr>
      <w:tr w:rsidR="00E76458" w:rsidRPr="00E76458" w:rsidTr="00E76458">
        <w:trPr>
          <w:gridAfter w:val="5"/>
          <w:wAfter w:w="1799" w:type="dxa"/>
          <w:trHeight w:val="375"/>
        </w:trPr>
        <w:tc>
          <w:tcPr>
            <w:tcW w:w="1408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E76458" w:rsidRPr="00E76458" w:rsidTr="00E76458">
        <w:trPr>
          <w:gridAfter w:val="1"/>
          <w:wAfter w:w="31" w:type="dxa"/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76458" w:rsidRPr="00E76458" w:rsidTr="00E76458">
        <w:trPr>
          <w:gridAfter w:val="1"/>
          <w:wAfter w:w="31" w:type="dxa"/>
          <w:trHeight w:val="15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76458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E76458">
              <w:rPr>
                <w:color w:val="000000"/>
                <w:lang w:eastAsia="ru-RU"/>
              </w:rPr>
              <w:t>/</w:t>
            </w:r>
            <w:proofErr w:type="spellStart"/>
            <w:r w:rsidRPr="00E76458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Наименование мероприятия программы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2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Получено, тыс. руб.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Израсходовано</w:t>
            </w:r>
            <w:proofErr w:type="gramStart"/>
            <w:r w:rsidRPr="00E76458">
              <w:rPr>
                <w:color w:val="000000"/>
                <w:lang w:eastAsia="ru-RU"/>
              </w:rPr>
              <w:t xml:space="preserve">., </w:t>
            </w:r>
            <w:proofErr w:type="gramEnd"/>
            <w:r w:rsidRPr="00E76458">
              <w:rPr>
                <w:color w:val="000000"/>
                <w:lang w:eastAsia="ru-RU"/>
              </w:rPr>
              <w:t>тыс. руб.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Причины неисполнения (перевыполнения)</w:t>
            </w:r>
          </w:p>
        </w:tc>
      </w:tr>
      <w:tr w:rsidR="00E76458" w:rsidRPr="00E76458" w:rsidTr="00E76458">
        <w:trPr>
          <w:gridAfter w:val="1"/>
          <w:wAfter w:w="31" w:type="dxa"/>
          <w:trHeight w:val="4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МБ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E76458">
              <w:rPr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МБ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E76458">
              <w:rPr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МБ</w:t>
            </w: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E76458">
              <w:rPr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МБ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E76458">
              <w:rPr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наименование показателя (индикатора)</w:t>
            </w:r>
          </w:p>
        </w:tc>
        <w:tc>
          <w:tcPr>
            <w:tcW w:w="7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план</w:t>
            </w:r>
          </w:p>
        </w:tc>
        <w:tc>
          <w:tcPr>
            <w:tcW w:w="104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факт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E76458" w:rsidRPr="00E76458" w:rsidTr="00E76458">
        <w:trPr>
          <w:gridAfter w:val="1"/>
          <w:wAfter w:w="31" w:type="dxa"/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ФБ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КБ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РБ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Др. </w:t>
            </w:r>
            <w:proofErr w:type="spellStart"/>
            <w:r w:rsidRPr="00E76458">
              <w:rPr>
                <w:color w:val="000000"/>
                <w:lang w:eastAsia="ru-RU"/>
              </w:rPr>
              <w:t>источ</w:t>
            </w:r>
            <w:proofErr w:type="spellEnd"/>
            <w:r w:rsidRPr="00E76458">
              <w:rPr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ФБ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КБ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РБ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Др. </w:t>
            </w:r>
            <w:proofErr w:type="spellStart"/>
            <w:r w:rsidRPr="00E76458">
              <w:rPr>
                <w:color w:val="000000"/>
                <w:lang w:eastAsia="ru-RU"/>
              </w:rPr>
              <w:t>источ</w:t>
            </w:r>
            <w:proofErr w:type="spellEnd"/>
            <w:r w:rsidRPr="00E76458">
              <w:rPr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ФБ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КБ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РБ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Др. </w:t>
            </w:r>
            <w:proofErr w:type="spellStart"/>
            <w:r w:rsidRPr="00E76458">
              <w:rPr>
                <w:color w:val="000000"/>
                <w:lang w:eastAsia="ru-RU"/>
              </w:rPr>
              <w:t>источ</w:t>
            </w:r>
            <w:proofErr w:type="spellEnd"/>
            <w:r w:rsidRPr="00E76458">
              <w:rPr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ФБ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КБ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РБ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Др. </w:t>
            </w:r>
            <w:proofErr w:type="spellStart"/>
            <w:r w:rsidRPr="00E76458">
              <w:rPr>
                <w:color w:val="000000"/>
                <w:lang w:eastAsia="ru-RU"/>
              </w:rPr>
              <w:t>источ</w:t>
            </w:r>
            <w:proofErr w:type="spellEnd"/>
            <w:r w:rsidRPr="00E76458">
              <w:rPr>
                <w:color w:val="000000"/>
                <w:lang w:eastAsia="ru-RU"/>
              </w:rPr>
              <w:t>.</w:t>
            </w:r>
          </w:p>
        </w:tc>
        <w:tc>
          <w:tcPr>
            <w:tcW w:w="1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4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E76458" w:rsidRPr="00E76458" w:rsidTr="00E76458">
        <w:trPr>
          <w:gridAfter w:val="1"/>
          <w:wAfter w:w="3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6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9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14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16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22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24</w:t>
            </w: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26</w:t>
            </w:r>
          </w:p>
        </w:tc>
      </w:tr>
      <w:tr w:rsidR="00E76458" w:rsidRPr="00E76458" w:rsidTr="00E76458">
        <w:trPr>
          <w:gridAfter w:val="1"/>
          <w:wAfter w:w="31" w:type="dxa"/>
          <w:trHeight w:val="375"/>
        </w:trPr>
        <w:tc>
          <w:tcPr>
            <w:tcW w:w="1585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физической культуры и спорта" на 2015-2017 годы</w:t>
            </w:r>
          </w:p>
        </w:tc>
      </w:tr>
      <w:tr w:rsidR="00E76458" w:rsidRPr="00E76458" w:rsidTr="00E76458">
        <w:trPr>
          <w:gridAfter w:val="1"/>
          <w:wAfter w:w="31" w:type="dxa"/>
          <w:trHeight w:val="375"/>
        </w:trPr>
        <w:tc>
          <w:tcPr>
            <w:tcW w:w="911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1. 1. Мероприятия по развитию физической культуры и спорта на территории </w:t>
            </w:r>
            <w:proofErr w:type="spellStart"/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64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76458" w:rsidRPr="00E76458" w:rsidTr="00E76458">
        <w:trPr>
          <w:gridAfter w:val="1"/>
          <w:wAfter w:w="31" w:type="dxa"/>
          <w:trHeight w:val="64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76458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1.2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Оплата труда инструктора по физической культуре и спорту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3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Количество проводимых </w:t>
            </w:r>
            <w:proofErr w:type="spellStart"/>
            <w:r w:rsidRPr="00E76458">
              <w:rPr>
                <w:color w:val="000000"/>
                <w:lang w:eastAsia="ru-RU"/>
              </w:rPr>
              <w:t>физкультурно</w:t>
            </w:r>
            <w:proofErr w:type="spellEnd"/>
            <w:r w:rsidRPr="00E76458">
              <w:rPr>
                <w:color w:val="000000"/>
                <w:lang w:eastAsia="ru-RU"/>
              </w:rPr>
              <w:t xml:space="preserve"> оздоровительных мероприятий, ед.;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49</w:t>
            </w: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49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</w:tr>
      <w:tr w:rsidR="00E76458" w:rsidRPr="00E76458" w:rsidTr="00E76458">
        <w:trPr>
          <w:gridAfter w:val="1"/>
          <w:wAfter w:w="31" w:type="dxa"/>
          <w:trHeight w:val="68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 Количество участников </w:t>
            </w:r>
            <w:proofErr w:type="spellStart"/>
            <w:r w:rsidRPr="00E76458">
              <w:rPr>
                <w:color w:val="000000"/>
                <w:lang w:eastAsia="ru-RU"/>
              </w:rPr>
              <w:t>физкультурно</w:t>
            </w:r>
            <w:proofErr w:type="spellEnd"/>
            <w:r w:rsidRPr="00E76458">
              <w:rPr>
                <w:color w:val="000000"/>
                <w:lang w:eastAsia="ru-RU"/>
              </w:rPr>
              <w:t xml:space="preserve"> оздоровительных мероприятий, ед.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582</w:t>
            </w: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582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</w:tr>
      <w:tr w:rsidR="00E76458" w:rsidRPr="00E76458" w:rsidTr="00E76458">
        <w:trPr>
          <w:gridAfter w:val="1"/>
          <w:wAfter w:w="31" w:type="dxa"/>
          <w:trHeight w:val="9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15,4</w:t>
            </w:r>
          </w:p>
        </w:tc>
        <w:tc>
          <w:tcPr>
            <w:tcW w:w="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15,4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15,4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3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15,3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Количество участников физкультурного мероприятия от заявленного в плане проведения мероприятий, 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95</w:t>
            </w: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95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</w:tr>
      <w:tr w:rsidR="00E76458" w:rsidRPr="00E76458" w:rsidTr="00E76458">
        <w:trPr>
          <w:gridAfter w:val="1"/>
          <w:wAfter w:w="31" w:type="dxa"/>
          <w:trHeight w:val="124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Доля граждан Северского сельского </w:t>
            </w:r>
            <w:r w:rsidRPr="00E76458">
              <w:rPr>
                <w:color w:val="000000"/>
                <w:lang w:eastAsia="ru-RU"/>
              </w:rPr>
              <w:lastRenderedPageBreak/>
              <w:t>поселения, занимающихся физической культурой и спортом, в общей численности населения, занятого в экономике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lastRenderedPageBreak/>
              <w:t>20,5</w:t>
            </w: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20,5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> </w:t>
            </w:r>
          </w:p>
        </w:tc>
      </w:tr>
      <w:tr w:rsidR="00E76458" w:rsidRPr="00E76458" w:rsidTr="00E76458">
        <w:trPr>
          <w:gridAfter w:val="1"/>
          <w:wAfter w:w="3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764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15,4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15,4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15,4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15,3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E76458" w:rsidRPr="00E76458" w:rsidTr="00E76458">
        <w:trPr>
          <w:gridAfter w:val="1"/>
          <w:wAfter w:w="3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764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ВСЕГО по МП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15,4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15,4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15,4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15,3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76458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E76458" w:rsidRPr="00E76458" w:rsidTr="00E76458">
        <w:trPr>
          <w:gridAfter w:val="1"/>
          <w:wAfter w:w="31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E76458" w:rsidRPr="00E76458" w:rsidTr="00E76458">
        <w:trPr>
          <w:gridAfter w:val="1"/>
          <w:wAfter w:w="31" w:type="dxa"/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76458" w:rsidRPr="00E76458" w:rsidTr="006A4A47">
        <w:trPr>
          <w:gridAfter w:val="2"/>
          <w:wAfter w:w="510" w:type="dxa"/>
          <w:trHeight w:val="3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r w:rsidRPr="00E76458">
              <w:rPr>
                <w:color w:val="000000"/>
                <w:lang w:eastAsia="ru-RU"/>
              </w:rPr>
              <w:t xml:space="preserve">Заместитель главы </w:t>
            </w:r>
            <w:proofErr w:type="spellStart"/>
            <w:r w:rsidRPr="00E76458">
              <w:rPr>
                <w:color w:val="000000"/>
                <w:lang w:eastAsia="ru-RU"/>
              </w:rPr>
              <w:t>Григорьевского</w:t>
            </w:r>
            <w:proofErr w:type="spellEnd"/>
            <w:r w:rsidRPr="00E76458">
              <w:rPr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E76458">
              <w:rPr>
                <w:color w:val="000000"/>
                <w:lang w:eastAsia="ru-RU"/>
              </w:rPr>
              <w:t>С.В.Мирченко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E76458" w:rsidRPr="00E76458" w:rsidTr="00E7645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76458" w:rsidRPr="00E76458" w:rsidTr="00E7645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76458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исп. </w:t>
            </w:r>
            <w:proofErr w:type="spellStart"/>
            <w:r w:rsidRPr="00E76458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Святова</w:t>
            </w:r>
            <w:proofErr w:type="spellEnd"/>
            <w:r w:rsidRPr="00E76458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58" w:rsidRPr="00E76458" w:rsidRDefault="00E76458" w:rsidP="00E7645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E76458" w:rsidRDefault="00E76458" w:rsidP="005C677A">
      <w:pPr>
        <w:autoSpaceDE w:val="0"/>
        <w:jc w:val="center"/>
        <w:rPr>
          <w:bCs/>
          <w:sz w:val="28"/>
          <w:szCs w:val="28"/>
        </w:rPr>
        <w:sectPr w:rsidR="00E76458" w:rsidSect="00E764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2F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2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677A"/>
    <w:rsid w:val="00107A2E"/>
    <w:rsid w:val="002E09B0"/>
    <w:rsid w:val="002F5634"/>
    <w:rsid w:val="002F5B28"/>
    <w:rsid w:val="00320920"/>
    <w:rsid w:val="00332A64"/>
    <w:rsid w:val="005974A9"/>
    <w:rsid w:val="005C677A"/>
    <w:rsid w:val="005D0940"/>
    <w:rsid w:val="0064275F"/>
    <w:rsid w:val="00734E0A"/>
    <w:rsid w:val="00A77C06"/>
    <w:rsid w:val="00B04264"/>
    <w:rsid w:val="00B90D06"/>
    <w:rsid w:val="00C05AB4"/>
    <w:rsid w:val="00E76458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cp:lastPrinted>2016-04-13T12:21:00Z</cp:lastPrinted>
  <dcterms:created xsi:type="dcterms:W3CDTF">2016-03-24T09:09:00Z</dcterms:created>
  <dcterms:modified xsi:type="dcterms:W3CDTF">2017-04-03T09:43:00Z</dcterms:modified>
</cp:coreProperties>
</file>